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4B490B" w14:textId="1509E55C" w:rsidR="009E156E" w:rsidRPr="009E156E" w:rsidRDefault="00D7069F" w:rsidP="009E156E">
      <w:pPr>
        <w:jc w:val="center"/>
        <w:rPr>
          <w:b/>
          <w:sz w:val="24"/>
        </w:rPr>
      </w:pPr>
      <w:r>
        <w:rPr>
          <w:b/>
          <w:sz w:val="24"/>
        </w:rPr>
        <w:t>Aðalfundur 201</w:t>
      </w:r>
      <w:r w:rsidR="00FC3406">
        <w:rPr>
          <w:b/>
          <w:sz w:val="24"/>
        </w:rPr>
        <w:t>9</w:t>
      </w:r>
      <w:r w:rsidR="009E156E" w:rsidRPr="009E156E">
        <w:rPr>
          <w:b/>
          <w:sz w:val="24"/>
        </w:rPr>
        <w:t xml:space="preserve"> og skýrsla formanns</w:t>
      </w:r>
    </w:p>
    <w:p w14:paraId="700A2E46" w14:textId="77777777" w:rsidR="009E156E" w:rsidRDefault="009E156E" w:rsidP="009E156E">
      <w:r>
        <w:t>Aðalfundur FSFH</w:t>
      </w:r>
    </w:p>
    <w:p w14:paraId="00AB4C1B" w14:textId="7CE696E6" w:rsidR="009E156E" w:rsidRDefault="00477039" w:rsidP="009E156E">
      <w:r>
        <w:t>Háaleitisbraut 11</w:t>
      </w:r>
    </w:p>
    <w:p w14:paraId="6F9466AE" w14:textId="6DE292D3" w:rsidR="009E156E" w:rsidRDefault="00FC3406" w:rsidP="009E156E">
      <w:r>
        <w:t>5</w:t>
      </w:r>
      <w:r w:rsidR="00D7069F">
        <w:t xml:space="preserve">. </w:t>
      </w:r>
      <w:r>
        <w:t>desember</w:t>
      </w:r>
      <w:r w:rsidR="00D7069F">
        <w:t xml:space="preserve"> </w:t>
      </w:r>
      <w:r w:rsidR="00477039">
        <w:t>2018</w:t>
      </w:r>
    </w:p>
    <w:p w14:paraId="39C1CB8D" w14:textId="77777777" w:rsidR="009E156E" w:rsidRDefault="009E156E" w:rsidP="009E156E">
      <w:r>
        <w:t xml:space="preserve"> </w:t>
      </w:r>
    </w:p>
    <w:p w14:paraId="38AD0AA8" w14:textId="2A05E2AB" w:rsidR="009E156E" w:rsidRPr="009E156E" w:rsidRDefault="009E156E" w:rsidP="009E156E">
      <w:pPr>
        <w:rPr>
          <w:b/>
        </w:rPr>
      </w:pPr>
      <w:r w:rsidRPr="009E156E">
        <w:rPr>
          <w:b/>
        </w:rPr>
        <w:t xml:space="preserve">1 </w:t>
      </w:r>
      <w:r w:rsidR="00477039">
        <w:rPr>
          <w:b/>
        </w:rPr>
        <w:t>Margrét</w:t>
      </w:r>
      <w:r w:rsidRPr="009E156E">
        <w:rPr>
          <w:b/>
        </w:rPr>
        <w:t xml:space="preserve"> formaður setti fund</w:t>
      </w:r>
    </w:p>
    <w:p w14:paraId="0CBDC6F0" w14:textId="77777777" w:rsidR="009E156E" w:rsidRPr="009E156E" w:rsidRDefault="009E156E" w:rsidP="009E156E">
      <w:pPr>
        <w:rPr>
          <w:b/>
        </w:rPr>
      </w:pPr>
      <w:r w:rsidRPr="009E156E">
        <w:rPr>
          <w:b/>
        </w:rPr>
        <w:t>2 Kosning fundarstjóra og fundarritara</w:t>
      </w:r>
    </w:p>
    <w:p w14:paraId="2B8F904E" w14:textId="4DE18B07" w:rsidR="009E156E" w:rsidRDefault="008B422D" w:rsidP="009E156E">
      <w:r>
        <w:t xml:space="preserve">Stungið var upp á </w:t>
      </w:r>
      <w:r w:rsidR="00F96FDE">
        <w:t>Björg Hafsteinsdóttur</w:t>
      </w:r>
      <w:r w:rsidR="009E156E">
        <w:t xml:space="preserve"> sem fundarstjóra og Hirti </w:t>
      </w:r>
      <w:r w:rsidR="00F96FDE">
        <w:t xml:space="preserve">H. Jónssyni </w:t>
      </w:r>
      <w:r w:rsidR="009E156E">
        <w:t>sem fundarritara, sem var samþykkt einróma.</w:t>
      </w:r>
    </w:p>
    <w:p w14:paraId="43970345" w14:textId="627FC43D" w:rsidR="009E156E" w:rsidRPr="009E156E" w:rsidRDefault="009E156E" w:rsidP="009E156E">
      <w:pPr>
        <w:rPr>
          <w:b/>
        </w:rPr>
      </w:pPr>
      <w:r w:rsidRPr="009E156E">
        <w:rPr>
          <w:b/>
        </w:rPr>
        <w:t xml:space="preserve">3 Skýrsla </w:t>
      </w:r>
      <w:r w:rsidR="00FC4A83">
        <w:rPr>
          <w:b/>
        </w:rPr>
        <w:t>stjórnar</w:t>
      </w:r>
    </w:p>
    <w:p w14:paraId="4C169224" w14:textId="5D323B95" w:rsidR="009E156E" w:rsidRDefault="009E156E" w:rsidP="009E156E">
      <w:r>
        <w:t>Formaður flutti skýrslu sína, en að því loknu var skýrslan rædd á almennum nótum.</w:t>
      </w:r>
    </w:p>
    <w:p w14:paraId="1543E55E" w14:textId="77777777" w:rsidR="009E156E" w:rsidRPr="009E156E" w:rsidRDefault="009E156E" w:rsidP="009E156E">
      <w:pPr>
        <w:rPr>
          <w:b/>
        </w:rPr>
      </w:pPr>
      <w:r w:rsidRPr="009E156E">
        <w:rPr>
          <w:b/>
        </w:rPr>
        <w:t>4 Reikningar félagsins</w:t>
      </w:r>
    </w:p>
    <w:p w14:paraId="62A4D76F" w14:textId="17195223" w:rsidR="009E156E" w:rsidRDefault="009E156E" w:rsidP="009E156E">
      <w:r>
        <w:t>Jón Gunnar, gjaldkeri félagsins, kynnti ársreikning félagsins, sem var dreift á fundinum og að því loknu var opnað fyrir spurningar.</w:t>
      </w:r>
      <w:r w:rsidR="00AC1D7A">
        <w:t xml:space="preserve"> Fjárhagsár félag</w:t>
      </w:r>
      <w:r w:rsidR="00963D68">
        <w:t>sins er frá október til október</w:t>
      </w:r>
      <w:r w:rsidR="00AC1D7A">
        <w:t>.</w:t>
      </w:r>
      <w:r>
        <w:t xml:space="preserve"> Engar sérstakar </w:t>
      </w:r>
      <w:r w:rsidR="00C35EC9">
        <w:t>athugasemdir</w:t>
      </w:r>
      <w:r>
        <w:t xml:space="preserve"> komu fram og voru reikningarnir samþykktir einróma.</w:t>
      </w:r>
    </w:p>
    <w:p w14:paraId="739923F0" w14:textId="77777777" w:rsidR="009E156E" w:rsidRPr="009E156E" w:rsidRDefault="009E156E" w:rsidP="009E156E">
      <w:pPr>
        <w:rPr>
          <w:b/>
        </w:rPr>
      </w:pPr>
      <w:r w:rsidRPr="009E156E">
        <w:rPr>
          <w:b/>
        </w:rPr>
        <w:t>5 Kosning formanns</w:t>
      </w:r>
    </w:p>
    <w:p w14:paraId="46476AD5" w14:textId="1FD18223" w:rsidR="009E156E" w:rsidRDefault="00477039" w:rsidP="009E156E">
      <w:r>
        <w:t>Margrét Stefánsdóttir</w:t>
      </w:r>
      <w:r w:rsidR="009E156E">
        <w:t xml:space="preserve"> tilkynnti að hún gæfi</w:t>
      </w:r>
      <w:r w:rsidR="00445662">
        <w:t xml:space="preserve"> </w:t>
      </w:r>
      <w:r w:rsidR="009E156E">
        <w:t>kost á sér til endurkjörs.</w:t>
      </w:r>
      <w:r w:rsidR="00445662">
        <w:t xml:space="preserve"> Margrét var kjörin einróma.</w:t>
      </w:r>
    </w:p>
    <w:p w14:paraId="163DC444" w14:textId="77777777" w:rsidR="009E156E" w:rsidRDefault="009E156E" w:rsidP="009E156E">
      <w:pPr>
        <w:rPr>
          <w:b/>
        </w:rPr>
      </w:pPr>
      <w:r w:rsidRPr="009E156E">
        <w:rPr>
          <w:b/>
        </w:rPr>
        <w:t>6 Kosning stjórnar og varastjórnar</w:t>
      </w:r>
    </w:p>
    <w:p w14:paraId="2DEE6251" w14:textId="2D72E8B0" w:rsidR="00445662" w:rsidRPr="00445662" w:rsidRDefault="00CB5AB1" w:rsidP="009E156E">
      <w:r>
        <w:t>Hjörtur</w:t>
      </w:r>
      <w:r w:rsidR="00477039">
        <w:t xml:space="preserve"> </w:t>
      </w:r>
      <w:r w:rsidR="00445662">
        <w:t xml:space="preserve">og </w:t>
      </w:r>
      <w:r>
        <w:t>Jón Gunnar</w:t>
      </w:r>
      <w:r w:rsidR="00477039">
        <w:t xml:space="preserve"> </w:t>
      </w:r>
      <w:r w:rsidR="00445662">
        <w:t>voru kjörnir í fyrra til tveggja ára og sitja áfram.</w:t>
      </w:r>
    </w:p>
    <w:p w14:paraId="074A1EA3" w14:textId="53B90B6B" w:rsidR="009E156E" w:rsidRDefault="009E156E" w:rsidP="009E156E">
      <w:r>
        <w:t xml:space="preserve">Kosning tveggja </w:t>
      </w:r>
      <w:proofErr w:type="spellStart"/>
      <w:r>
        <w:t>meðstjórnenda</w:t>
      </w:r>
      <w:proofErr w:type="spellEnd"/>
      <w:r w:rsidR="00445662">
        <w:t xml:space="preserve"> til tveggja ára</w:t>
      </w:r>
    </w:p>
    <w:p w14:paraId="3F3E2A93" w14:textId="180DB631" w:rsidR="009E156E" w:rsidRDefault="00000228" w:rsidP="009E156E">
      <w:r>
        <w:t xml:space="preserve">Í framboði voru </w:t>
      </w:r>
      <w:r w:rsidR="00643B9E">
        <w:t>Björg</w:t>
      </w:r>
      <w:r w:rsidR="00477039">
        <w:t xml:space="preserve"> </w:t>
      </w:r>
      <w:r>
        <w:t xml:space="preserve">og </w:t>
      </w:r>
      <w:r w:rsidR="00643B9E">
        <w:t>Selma</w:t>
      </w:r>
      <w:r w:rsidR="00CB5AB1">
        <w:t xml:space="preserve"> og hlutu þau</w:t>
      </w:r>
      <w:r>
        <w:t xml:space="preserve"> einróma kosningu</w:t>
      </w:r>
      <w:r w:rsidR="009E156E">
        <w:t>.</w:t>
      </w:r>
    </w:p>
    <w:p w14:paraId="03773DAB" w14:textId="77777777" w:rsidR="009E156E" w:rsidRDefault="009E156E" w:rsidP="009E156E">
      <w:r>
        <w:t>Kosning þriggja í varastjórn</w:t>
      </w:r>
    </w:p>
    <w:p w14:paraId="02BCF947" w14:textId="31CDE9ED" w:rsidR="009E156E" w:rsidRDefault="00445662" w:rsidP="009E156E">
      <w:r>
        <w:t>Í framboði voru</w:t>
      </w:r>
      <w:r w:rsidR="006146A9">
        <w:t xml:space="preserve"> </w:t>
      </w:r>
      <w:r w:rsidR="00643B9E">
        <w:t>Andrea</w:t>
      </w:r>
      <w:r>
        <w:t xml:space="preserve">, </w:t>
      </w:r>
      <w:r w:rsidR="00643B9E">
        <w:t>Sigurjón</w:t>
      </w:r>
      <w:r>
        <w:t xml:space="preserve"> og </w:t>
      </w:r>
      <w:r w:rsidR="00643B9E">
        <w:t>Kristín</w:t>
      </w:r>
      <w:r>
        <w:t xml:space="preserve"> og voru þau kjörin einróma.</w:t>
      </w:r>
    </w:p>
    <w:p w14:paraId="238C7D6C" w14:textId="77777777" w:rsidR="009E156E" w:rsidRPr="009E156E" w:rsidRDefault="009E156E" w:rsidP="009E156E">
      <w:pPr>
        <w:rPr>
          <w:b/>
        </w:rPr>
      </w:pPr>
      <w:r w:rsidRPr="009E156E">
        <w:rPr>
          <w:b/>
        </w:rPr>
        <w:t>7 Kosning endurskoðenda</w:t>
      </w:r>
    </w:p>
    <w:p w14:paraId="358446AF" w14:textId="2ECD53A5" w:rsidR="009E156E" w:rsidRDefault="009E156E" w:rsidP="009E156E">
      <w:r>
        <w:t xml:space="preserve">Tillaga gerð um Ægi Hallbjörnsson og Guðmund </w:t>
      </w:r>
      <w:proofErr w:type="spellStart"/>
      <w:r>
        <w:t>Maríusson</w:t>
      </w:r>
      <w:proofErr w:type="spellEnd"/>
      <w:r>
        <w:t>, sem var samþykkt</w:t>
      </w:r>
      <w:r w:rsidR="006C7108">
        <w:t xml:space="preserve"> einróma</w:t>
      </w:r>
      <w:r>
        <w:t>.</w:t>
      </w:r>
    </w:p>
    <w:p w14:paraId="070A6508" w14:textId="77777777" w:rsidR="009E156E" w:rsidRPr="009E156E" w:rsidRDefault="009E156E" w:rsidP="009E156E">
      <w:pPr>
        <w:rPr>
          <w:b/>
        </w:rPr>
      </w:pPr>
      <w:r w:rsidRPr="009E156E">
        <w:rPr>
          <w:b/>
        </w:rPr>
        <w:t>8 Önnur mál</w:t>
      </w:r>
    </w:p>
    <w:p w14:paraId="712CDE5A" w14:textId="6428C186" w:rsidR="009E156E" w:rsidRPr="009E156E" w:rsidRDefault="009E156E" w:rsidP="009E156E">
      <w:pPr>
        <w:rPr>
          <w:i/>
        </w:rPr>
      </w:pPr>
      <w:r w:rsidRPr="009E156E">
        <w:rPr>
          <w:i/>
        </w:rPr>
        <w:t xml:space="preserve">a </w:t>
      </w:r>
      <w:r w:rsidR="00CF45B6">
        <w:rPr>
          <w:i/>
        </w:rPr>
        <w:t xml:space="preserve">Umsókn um styrk frá Júlíu G. Hreinsdóttur og </w:t>
      </w:r>
      <w:proofErr w:type="spellStart"/>
      <w:r w:rsidR="00CF45B6">
        <w:rPr>
          <w:i/>
        </w:rPr>
        <w:t>Uldis</w:t>
      </w:r>
      <w:proofErr w:type="spellEnd"/>
      <w:r w:rsidR="00CF45B6">
        <w:rPr>
          <w:i/>
        </w:rPr>
        <w:t xml:space="preserve"> </w:t>
      </w:r>
      <w:proofErr w:type="spellStart"/>
      <w:r w:rsidR="00CF45B6">
        <w:rPr>
          <w:i/>
        </w:rPr>
        <w:t>O</w:t>
      </w:r>
      <w:r w:rsidR="0082511F">
        <w:rPr>
          <w:i/>
        </w:rPr>
        <w:t>z</w:t>
      </w:r>
      <w:r w:rsidR="00CF45B6">
        <w:rPr>
          <w:i/>
        </w:rPr>
        <w:t>los</w:t>
      </w:r>
      <w:proofErr w:type="spellEnd"/>
    </w:p>
    <w:p w14:paraId="4E46AF36" w14:textId="6F2713E8" w:rsidR="009E156E" w:rsidRDefault="00CF45B6" w:rsidP="009E156E">
      <w:r>
        <w:t xml:space="preserve">Umsókn um styrk vegna námsferðar 2 kennara og 2 </w:t>
      </w:r>
      <w:r w:rsidR="004B0ED7">
        <w:t>heyrnarlausra grunnskóla</w:t>
      </w:r>
      <w:r>
        <w:t>nemenda til Þýskalands</w:t>
      </w:r>
      <w:r w:rsidR="006C5B32">
        <w:t>.</w:t>
      </w:r>
      <w:r w:rsidR="00B066D2">
        <w:t xml:space="preserve"> Umsóknin var samþykkt.</w:t>
      </w:r>
    </w:p>
    <w:p w14:paraId="0D687A8C" w14:textId="50A7A70A" w:rsidR="009E156E" w:rsidRPr="009E156E" w:rsidRDefault="007248C8" w:rsidP="009E156E">
      <w:pPr>
        <w:rPr>
          <w:i/>
        </w:rPr>
      </w:pPr>
      <w:r>
        <w:rPr>
          <w:i/>
        </w:rPr>
        <w:t xml:space="preserve">b </w:t>
      </w:r>
      <w:r w:rsidR="00CF45B6">
        <w:rPr>
          <w:i/>
        </w:rPr>
        <w:t>Fræðslu- og foreldrakvöld SHH</w:t>
      </w:r>
    </w:p>
    <w:p w14:paraId="4CD2FD02" w14:textId="2F6CA82F" w:rsidR="009E156E" w:rsidRDefault="00CF45B6" w:rsidP="009E156E">
      <w:r w:rsidRPr="00CF45B6">
        <w:t xml:space="preserve">Kristín Guðný og Margrét hittu Lilju frá SHH til að ræða </w:t>
      </w:r>
      <w:r>
        <w:t>mögulegt fræðslu- og foreldrakvöld, v</w:t>
      </w:r>
      <w:r w:rsidRPr="00CF45B6">
        <w:t xml:space="preserve">ettvang þar sem hvoru tveggja er hægt að hlýða á erindi tengd heyrnarskertum börnum og í framhaldi geti </w:t>
      </w:r>
      <w:r w:rsidRPr="00CF45B6">
        <w:lastRenderedPageBreak/>
        <w:t>foreldrar svo spjallað. Hugmynd</w:t>
      </w:r>
      <w:r w:rsidR="002F71BA">
        <w:t>in</w:t>
      </w:r>
      <w:r w:rsidRPr="00CF45B6">
        <w:t xml:space="preserve"> að slíkur fundur fari fram </w:t>
      </w:r>
      <w:r w:rsidR="002F71BA">
        <w:t xml:space="preserve">seinnipartinn </w:t>
      </w:r>
      <w:r w:rsidRPr="00CF45B6">
        <w:t>í janúar og svo aftur á haustönn.</w:t>
      </w:r>
      <w:r w:rsidR="002F71BA">
        <w:t xml:space="preserve"> Hugmyndin fékk góðar undirtektir og ákveðið að fá tvo gestafyrirlesara.</w:t>
      </w:r>
    </w:p>
    <w:p w14:paraId="43B8A6F4" w14:textId="280FA3C0" w:rsidR="00CF45B6" w:rsidRPr="009E156E" w:rsidRDefault="00CF45B6" w:rsidP="00CF45B6">
      <w:pPr>
        <w:rPr>
          <w:i/>
        </w:rPr>
      </w:pPr>
      <w:r>
        <w:rPr>
          <w:i/>
        </w:rPr>
        <w:t>b Breytingar á Facebook síðu</w:t>
      </w:r>
    </w:p>
    <w:p w14:paraId="3D0A72D8" w14:textId="4DE52A03" w:rsidR="00CF45B6" w:rsidRDefault="00CF45B6" w:rsidP="00CF45B6">
      <w:r>
        <w:t>Hugmynd hefur komið fram um að breyta FB síðu félagsins úr einstaklingssíðu í hópsíðu eða fyrirtækjasíðu.</w:t>
      </w:r>
      <w:r w:rsidR="002F71BA">
        <w:t xml:space="preserve"> Hugmyndin var samþykkt.</w:t>
      </w:r>
    </w:p>
    <w:p w14:paraId="62D61651" w14:textId="61FBD8EC" w:rsidR="00CF45B6" w:rsidRPr="009E156E" w:rsidRDefault="00CF45B6" w:rsidP="00CF45B6">
      <w:pPr>
        <w:rPr>
          <w:i/>
        </w:rPr>
      </w:pPr>
      <w:r>
        <w:rPr>
          <w:i/>
        </w:rPr>
        <w:t>d Aðild að FEPEDA</w:t>
      </w:r>
    </w:p>
    <w:p w14:paraId="6066D317" w14:textId="651526E5" w:rsidR="00CF45B6" w:rsidRDefault="00CF45B6" w:rsidP="00CF45B6">
      <w:r>
        <w:t xml:space="preserve">Hugmund kom frá </w:t>
      </w:r>
      <w:r w:rsidR="0082511F">
        <w:t xml:space="preserve">starfsmanni </w:t>
      </w:r>
      <w:r>
        <w:t>HTÍ um að félagið myndi sækja um aðild að FEPEDA, evrópusamtaka foreldra heyrnarlausra og heyrnarskertra barna.</w:t>
      </w:r>
      <w:r w:rsidR="008734B6">
        <w:t xml:space="preserve"> Samþykkt var að stjórnin myndi kanna málið og taka ákvörðun á næsta stjórnarfundi.</w:t>
      </w:r>
    </w:p>
    <w:p w14:paraId="13B49D87" w14:textId="24C27A34" w:rsidR="00EA24BE" w:rsidRPr="00CF45B6" w:rsidRDefault="00EA24BE" w:rsidP="00EA24BE">
      <w:pPr>
        <w:rPr>
          <w:i/>
        </w:rPr>
      </w:pPr>
      <w:r>
        <w:rPr>
          <w:i/>
        </w:rPr>
        <w:t>e Reglubreytingar</w:t>
      </w:r>
    </w:p>
    <w:p w14:paraId="130C0F20" w14:textId="3DF4790E" w:rsidR="00EA24BE" w:rsidRDefault="00EA24BE" w:rsidP="00EA24BE">
      <w:r>
        <w:t>Breytingar á reglum félagsins um ferðastyrki eru ókláraðar, en stefnt að því að klára þær fljótlega.</w:t>
      </w:r>
    </w:p>
    <w:p w14:paraId="4837D624" w14:textId="76433271" w:rsidR="00CF45B6" w:rsidRPr="00CF45B6" w:rsidRDefault="00EA24BE" w:rsidP="00BB468F">
      <w:pPr>
        <w:rPr>
          <w:i/>
        </w:rPr>
      </w:pPr>
      <w:r>
        <w:rPr>
          <w:i/>
        </w:rPr>
        <w:t>f</w:t>
      </w:r>
      <w:r w:rsidR="006F27FB">
        <w:rPr>
          <w:i/>
        </w:rPr>
        <w:t xml:space="preserve"> </w:t>
      </w:r>
      <w:r w:rsidR="00BB468F">
        <w:rPr>
          <w:i/>
        </w:rPr>
        <w:t>Jólamessa heyrnarlausra</w:t>
      </w:r>
    </w:p>
    <w:p w14:paraId="3B0BB7A2" w14:textId="77777777" w:rsidR="00BB468F" w:rsidRDefault="00BB468F" w:rsidP="00BB468F">
      <w:r>
        <w:t>Aðalfundur samþykkti að styrkja veitingar á jólamessu heyrnarlausra, verði af messu.</w:t>
      </w:r>
    </w:p>
    <w:p w14:paraId="053E5E04" w14:textId="77777777" w:rsidR="00AB33A8" w:rsidRDefault="00AB33A8" w:rsidP="009E156E"/>
    <w:p w14:paraId="53E73F70" w14:textId="39204813" w:rsidR="009E156E" w:rsidRDefault="0049300F" w:rsidP="009E156E">
      <w:r>
        <w:t>Fundi slitið kl. 19</w:t>
      </w:r>
      <w:r w:rsidR="000563B2">
        <w:t>:</w:t>
      </w:r>
      <w:r w:rsidR="00096617">
        <w:t>10</w:t>
      </w:r>
      <w:r w:rsidR="000563B2">
        <w:t>.</w:t>
      </w:r>
    </w:p>
    <w:p w14:paraId="0C54AD1E" w14:textId="77777777" w:rsidR="009E156E" w:rsidRDefault="009E156E" w:rsidP="009E156E">
      <w:r>
        <w:t xml:space="preserve">Fundarritari: </w:t>
      </w:r>
    </w:p>
    <w:p w14:paraId="1E5CF9EC" w14:textId="77777777" w:rsidR="009E156E" w:rsidRDefault="009E156E" w:rsidP="009E156E">
      <w:r w:rsidRPr="009E156E">
        <w:rPr>
          <w:i/>
        </w:rPr>
        <w:t>Hjörtur H. Jónsson</w:t>
      </w:r>
    </w:p>
    <w:p w14:paraId="3EEFFE58" w14:textId="742CEF16" w:rsidR="4BBB87F3" w:rsidRDefault="4BBB87F3">
      <w:pPr>
        <w:rPr>
          <w:rFonts w:ascii="Calibri" w:hAnsi="Calibri" w:cs="Calibri"/>
        </w:rPr>
      </w:pPr>
    </w:p>
    <w:p w14:paraId="4B3AFDEE" w14:textId="77777777" w:rsidR="00CF45B6" w:rsidRPr="00CF45B6" w:rsidRDefault="00CF45B6" w:rsidP="00CF45B6">
      <w:pPr>
        <w:spacing w:before="240" w:after="240" w:line="240" w:lineRule="auto"/>
        <w:jc w:val="center"/>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Skýrsla formanns FSFH árið 2019:</w:t>
      </w:r>
    </w:p>
    <w:p w14:paraId="312C78EA"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Haldnir voru tveir stjórnarfundir árið 2019, auk þess sem stjórnarmeðlimir voru í sambandi gegnum tölvupóst. Auk þess hafa fulltrúar stjórnar sótt fundi ÖBÍ, aðalfund Umhyggju og fulltrúa SHH vegna fræðslufunda fyrir foreldra.</w:t>
      </w:r>
    </w:p>
    <w:p w14:paraId="1227809A" w14:textId="50977570"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 xml:space="preserve">Í kjölfar síðasta stjórnarfundar samþykkti stjórnin að styrkja Litlu </w:t>
      </w:r>
      <w:proofErr w:type="spellStart"/>
      <w:r w:rsidRPr="00CF45B6">
        <w:rPr>
          <w:rFonts w:ascii="Arial" w:eastAsia="Times New Roman" w:hAnsi="Arial" w:cs="Arial"/>
          <w:color w:val="000000"/>
          <w:lang w:eastAsia="is-IS"/>
        </w:rPr>
        <w:t>sprotana</w:t>
      </w:r>
      <w:proofErr w:type="spellEnd"/>
      <w:r w:rsidRPr="00CF45B6">
        <w:rPr>
          <w:rFonts w:ascii="Arial" w:eastAsia="Times New Roman" w:hAnsi="Arial" w:cs="Arial"/>
          <w:color w:val="000000"/>
          <w:lang w:eastAsia="is-IS"/>
        </w:rPr>
        <w:t xml:space="preserve"> um 28 þúsund krónur vegna búninga fyrir jólatónleika með Sinfóníuhljómsveit Íslands. Í kórnum eru 8 </w:t>
      </w:r>
      <w:proofErr w:type="spellStart"/>
      <w:r w:rsidR="0082511F">
        <w:rPr>
          <w:rFonts w:ascii="Arial" w:eastAsia="Times New Roman" w:hAnsi="Arial" w:cs="Arial"/>
          <w:color w:val="000000"/>
          <w:lang w:eastAsia="is-IS"/>
        </w:rPr>
        <w:t>d</w:t>
      </w:r>
      <w:bookmarkStart w:id="0" w:name="_GoBack"/>
      <w:bookmarkEnd w:id="0"/>
      <w:r w:rsidRPr="00CF45B6">
        <w:rPr>
          <w:rFonts w:ascii="Arial" w:eastAsia="Times New Roman" w:hAnsi="Arial" w:cs="Arial"/>
          <w:color w:val="000000"/>
          <w:lang w:eastAsia="is-IS"/>
        </w:rPr>
        <w:t>öff</w:t>
      </w:r>
      <w:proofErr w:type="spellEnd"/>
      <w:r w:rsidRPr="00CF45B6">
        <w:rPr>
          <w:rFonts w:ascii="Arial" w:eastAsia="Times New Roman" w:hAnsi="Arial" w:cs="Arial"/>
          <w:color w:val="000000"/>
          <w:lang w:eastAsia="is-IS"/>
        </w:rPr>
        <w:t xml:space="preserve"> börn og eitt </w:t>
      </w:r>
      <w:proofErr w:type="spellStart"/>
      <w:r w:rsidRPr="00CF45B6">
        <w:rPr>
          <w:rFonts w:ascii="Arial" w:eastAsia="Times New Roman" w:hAnsi="Arial" w:cs="Arial"/>
          <w:color w:val="000000"/>
          <w:lang w:eastAsia="is-IS"/>
        </w:rPr>
        <w:t>coda</w:t>
      </w:r>
      <w:proofErr w:type="spellEnd"/>
      <w:r w:rsidRPr="00CF45B6">
        <w:rPr>
          <w:rFonts w:ascii="Arial" w:eastAsia="Times New Roman" w:hAnsi="Arial" w:cs="Arial"/>
          <w:color w:val="000000"/>
          <w:lang w:eastAsia="is-IS"/>
        </w:rPr>
        <w:t xml:space="preserve"> barn.</w:t>
      </w:r>
    </w:p>
    <w:p w14:paraId="107D5463"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Félagið hóf starfsárið með því að styrkja Málnefnd um íslenskt táknmál um 500 þúsund vegna samstarfsverkefnis málnefndar og RÚV. Markmið verkefnisins var að gera táknmál sýnilegra í íslenskri þáttagerð fyrir börn.</w:t>
      </w:r>
    </w:p>
    <w:p w14:paraId="331B1589"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10. mars var táknmálstúlkuð sýning á Ronju ræningjadóttur í Þjóðleikhúsinu. Félagið styrkti sýninguna um 500 þúsund sem fóru til túlkanna í Hröðum höndum.</w:t>
      </w:r>
    </w:p>
    <w:p w14:paraId="3115EBC2"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Félagið styrkti heyrnarlausa nemendur í Holtaskóla í Reykjanesbæ, úr samskiptasjóði, um 150 þúsund til að tryggja lágmarks aðbúnað þeirra.</w:t>
      </w:r>
    </w:p>
    <w:p w14:paraId="310233CA"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 xml:space="preserve">Fjölskyldur félagsmanna sóttu </w:t>
      </w:r>
      <w:proofErr w:type="spellStart"/>
      <w:r w:rsidRPr="00CF45B6">
        <w:rPr>
          <w:rFonts w:ascii="Arial" w:eastAsia="Times New Roman" w:hAnsi="Arial" w:cs="Arial"/>
          <w:color w:val="000000"/>
          <w:lang w:eastAsia="is-IS"/>
        </w:rPr>
        <w:t>Döff</w:t>
      </w:r>
      <w:proofErr w:type="spellEnd"/>
      <w:r w:rsidRPr="00CF45B6">
        <w:rPr>
          <w:rFonts w:ascii="Arial" w:eastAsia="Times New Roman" w:hAnsi="Arial" w:cs="Arial"/>
          <w:color w:val="000000"/>
          <w:lang w:eastAsia="is-IS"/>
        </w:rPr>
        <w:t xml:space="preserve"> mót sem haldið var í Húsafelli í lok júní. Félagið bauð upp á pylsur og meðlæti á sameiginlegu grilli á mótinu.</w:t>
      </w:r>
    </w:p>
    <w:p w14:paraId="3C899CB5"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lastRenderedPageBreak/>
        <w:t>Félagið styrkti Heyrnarhjálp um 500 þúsund. Styrkurinn fer til sérstaks verkefnis um mótun stefnu í málefnum heyrnarskertra, sem félagið bindur miklar vonir við. Félagið sendi fulltrúa sinn á vinnufund Heyrnarhjálpar nú í nóvember.</w:t>
      </w:r>
    </w:p>
    <w:p w14:paraId="064D9ACF"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 xml:space="preserve">Á stjórnarfundi í júní 2019 kom fram hugmynd um að félagið stæði fyrir rannsókn á líðan heyrnarskertra barna í grunnskóla. Sambærilegar rannsóknir hafa verið gerðar á Norðurlöndunum. Fulltrúar  Foreldrafélagsins  hafa  rætt  við  Stefan  </w:t>
      </w:r>
      <w:proofErr w:type="spellStart"/>
      <w:r w:rsidRPr="00CF45B6">
        <w:rPr>
          <w:rFonts w:ascii="Arial" w:eastAsia="Times New Roman" w:hAnsi="Arial" w:cs="Arial"/>
          <w:color w:val="000000"/>
          <w:lang w:eastAsia="is-IS"/>
        </w:rPr>
        <w:t>Hardonk</w:t>
      </w:r>
      <w:proofErr w:type="spellEnd"/>
      <w:r w:rsidRPr="00CF45B6">
        <w:rPr>
          <w:rFonts w:ascii="Arial" w:eastAsia="Times New Roman" w:hAnsi="Arial" w:cs="Arial"/>
          <w:color w:val="000000"/>
          <w:lang w:eastAsia="is-IS"/>
        </w:rPr>
        <w:t xml:space="preserve">  um möguleikann  á  að  gera  sambærilega  rannsókn  og  er  hann  tilbúinn  til  að  hafa  yfirumsjón  með  því  að því  gefnu  að  fjármagns  fáist.  Stjórn  foreldrafélagsins  samþykkti  að  leggja  allt  að  1,5  milljónir  til  verkefnisins. Þetta verkefni mun halda áfram árið 2020.</w:t>
      </w:r>
    </w:p>
    <w:p w14:paraId="6A389C83" w14:textId="77777777" w:rsidR="00CF45B6" w:rsidRPr="00CF45B6" w:rsidRDefault="00CF45B6" w:rsidP="00CF45B6">
      <w:pPr>
        <w:spacing w:before="240" w:after="240" w:line="240" w:lineRule="auto"/>
        <w:rPr>
          <w:rFonts w:ascii="Times New Roman" w:eastAsia="Times New Roman" w:hAnsi="Times New Roman" w:cs="Times New Roman"/>
          <w:sz w:val="24"/>
          <w:szCs w:val="24"/>
          <w:lang w:eastAsia="is-IS"/>
        </w:rPr>
      </w:pPr>
      <w:r w:rsidRPr="00CF45B6">
        <w:rPr>
          <w:rFonts w:ascii="Arial" w:eastAsia="Times New Roman" w:hAnsi="Arial" w:cs="Arial"/>
          <w:color w:val="000000"/>
          <w:lang w:eastAsia="is-IS"/>
        </w:rPr>
        <w:t>Sem endranær var starfsár félagins fjölbreytt og mörg áhugaverð verkefni sem félagið hefur fengið þann heiður að koma að með einum eða öðrum hætti.</w:t>
      </w:r>
    </w:p>
    <w:p w14:paraId="7F551DC1" w14:textId="77777777" w:rsidR="00CF45B6" w:rsidRPr="00477039" w:rsidRDefault="00CF45B6">
      <w:pPr>
        <w:rPr>
          <w:rFonts w:ascii="Calibri" w:hAnsi="Calibri" w:cs="Calibri"/>
        </w:rPr>
      </w:pPr>
    </w:p>
    <w:sectPr w:rsidR="00CF45B6" w:rsidRPr="004770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56E"/>
    <w:rsid w:val="00000228"/>
    <w:rsid w:val="0003583A"/>
    <w:rsid w:val="000563B2"/>
    <w:rsid w:val="00096617"/>
    <w:rsid w:val="001B3030"/>
    <w:rsid w:val="00201431"/>
    <w:rsid w:val="0028298D"/>
    <w:rsid w:val="002F71BA"/>
    <w:rsid w:val="003F2D45"/>
    <w:rsid w:val="004156C7"/>
    <w:rsid w:val="00434D39"/>
    <w:rsid w:val="00445662"/>
    <w:rsid w:val="00477039"/>
    <w:rsid w:val="0049300F"/>
    <w:rsid w:val="004A5303"/>
    <w:rsid w:val="004B0ED7"/>
    <w:rsid w:val="004D0CCA"/>
    <w:rsid w:val="00536869"/>
    <w:rsid w:val="00580FDC"/>
    <w:rsid w:val="005B3892"/>
    <w:rsid w:val="006146A9"/>
    <w:rsid w:val="006307FE"/>
    <w:rsid w:val="00643B9E"/>
    <w:rsid w:val="0065200C"/>
    <w:rsid w:val="006C5B32"/>
    <w:rsid w:val="006C7108"/>
    <w:rsid w:val="006F27FB"/>
    <w:rsid w:val="00710981"/>
    <w:rsid w:val="007248C8"/>
    <w:rsid w:val="00785B38"/>
    <w:rsid w:val="007C4889"/>
    <w:rsid w:val="0082511F"/>
    <w:rsid w:val="008468A1"/>
    <w:rsid w:val="008734B6"/>
    <w:rsid w:val="008B422D"/>
    <w:rsid w:val="008E2CDC"/>
    <w:rsid w:val="008F612C"/>
    <w:rsid w:val="008F7620"/>
    <w:rsid w:val="0095145F"/>
    <w:rsid w:val="00956255"/>
    <w:rsid w:val="00963D68"/>
    <w:rsid w:val="009E156E"/>
    <w:rsid w:val="009F3329"/>
    <w:rsid w:val="00A55B31"/>
    <w:rsid w:val="00A73506"/>
    <w:rsid w:val="00AB33A8"/>
    <w:rsid w:val="00AC1D7A"/>
    <w:rsid w:val="00B066D2"/>
    <w:rsid w:val="00B92F1E"/>
    <w:rsid w:val="00BB468F"/>
    <w:rsid w:val="00BD26A6"/>
    <w:rsid w:val="00BF24D3"/>
    <w:rsid w:val="00C35EC9"/>
    <w:rsid w:val="00C67470"/>
    <w:rsid w:val="00CB5AB1"/>
    <w:rsid w:val="00CE6D04"/>
    <w:rsid w:val="00CF45B6"/>
    <w:rsid w:val="00D005B3"/>
    <w:rsid w:val="00D06D66"/>
    <w:rsid w:val="00D60687"/>
    <w:rsid w:val="00D61227"/>
    <w:rsid w:val="00D65015"/>
    <w:rsid w:val="00D7069F"/>
    <w:rsid w:val="00DC03A2"/>
    <w:rsid w:val="00E35A3F"/>
    <w:rsid w:val="00EA24BE"/>
    <w:rsid w:val="00EC75C5"/>
    <w:rsid w:val="00F96FDE"/>
    <w:rsid w:val="00FC3406"/>
    <w:rsid w:val="00FC4A83"/>
    <w:rsid w:val="00FC771C"/>
    <w:rsid w:val="4BBB87F3"/>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9BC3"/>
  <w15:docId w15:val="{126AF729-CE8F-4830-AA21-752040A7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156E"/>
    <w:pPr>
      <w:spacing w:before="100" w:beforeAutospacing="1" w:after="100" w:afterAutospacing="1" w:line="240" w:lineRule="auto"/>
    </w:pPr>
    <w:rPr>
      <w:rFonts w:ascii="Verdana" w:eastAsia="Times New Roman" w:hAnsi="Verdana" w:cs="Times New Roman"/>
      <w:color w:val="000000"/>
      <w:sz w:val="17"/>
      <w:szCs w:val="17"/>
      <w:lang w:eastAsia="is-IS"/>
    </w:rPr>
  </w:style>
  <w:style w:type="character" w:styleId="Strong">
    <w:name w:val="Strong"/>
    <w:basedOn w:val="DefaultParagraphFont"/>
    <w:uiPriority w:val="22"/>
    <w:qFormat/>
    <w:rsid w:val="009E156E"/>
    <w:rPr>
      <w:b/>
      <w:bCs/>
    </w:rPr>
  </w:style>
  <w:style w:type="character" w:styleId="Emphasis">
    <w:name w:val="Emphasis"/>
    <w:basedOn w:val="DefaultParagraphFont"/>
    <w:uiPriority w:val="20"/>
    <w:qFormat/>
    <w:rsid w:val="009E15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08116">
      <w:bodyDiv w:val="1"/>
      <w:marLeft w:val="0"/>
      <w:marRight w:val="0"/>
      <w:marTop w:val="0"/>
      <w:marBottom w:val="0"/>
      <w:divBdr>
        <w:top w:val="none" w:sz="0" w:space="0" w:color="auto"/>
        <w:left w:val="none" w:sz="0" w:space="0" w:color="auto"/>
        <w:bottom w:val="none" w:sz="0" w:space="0" w:color="auto"/>
        <w:right w:val="none" w:sz="0" w:space="0" w:color="auto"/>
      </w:divBdr>
      <w:divsChild>
        <w:div w:id="1538279192">
          <w:marLeft w:val="0"/>
          <w:marRight w:val="0"/>
          <w:marTop w:val="0"/>
          <w:marBottom w:val="0"/>
          <w:divBdr>
            <w:top w:val="none" w:sz="0" w:space="0" w:color="auto"/>
            <w:left w:val="none" w:sz="0" w:space="0" w:color="auto"/>
            <w:bottom w:val="none" w:sz="0" w:space="0" w:color="auto"/>
            <w:right w:val="none" w:sz="0" w:space="0" w:color="auto"/>
          </w:divBdr>
          <w:divsChild>
            <w:div w:id="333610422">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 w:id="142634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3</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LBI</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Hjörtur H. Jónsson</dc:creator>
  <cp:lastModifiedBy>Margrét Stefánsdóttir</cp:lastModifiedBy>
  <cp:revision>20</cp:revision>
  <dcterms:created xsi:type="dcterms:W3CDTF">2018-11-27T14:10:00Z</dcterms:created>
  <dcterms:modified xsi:type="dcterms:W3CDTF">2019-12-06T08:28:00Z</dcterms:modified>
</cp:coreProperties>
</file>